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F9D" w:rsidRPr="002D1E9E" w:rsidRDefault="00686F9D" w:rsidP="00686F9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686F9D" w:rsidRDefault="00686F9D" w:rsidP="00686F9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686F9D" w:rsidRPr="00427183" w:rsidRDefault="00686F9D" w:rsidP="00686F9D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686F9D" w:rsidRDefault="00686F9D" w:rsidP="00686F9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686F9D" w:rsidRPr="002D1E9E" w:rsidRDefault="00686F9D" w:rsidP="00686F9D">
      <w:pPr>
        <w:spacing w:line="240" w:lineRule="auto"/>
        <w:rPr>
          <w:sz w:val="16"/>
          <w:szCs w:val="16"/>
          <w:lang w:eastAsia="ru-RU"/>
        </w:rPr>
      </w:pPr>
    </w:p>
    <w:p w:rsidR="00686F9D" w:rsidRPr="008D0277" w:rsidRDefault="00686F9D" w:rsidP="00686F9D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E52D1D">
        <w:rPr>
          <w:rFonts w:ascii="Times New Roman" w:hAnsi="Times New Roman"/>
          <w:b/>
          <w:sz w:val="28"/>
          <w:szCs w:val="28"/>
          <w:u w:val="single"/>
        </w:rPr>
        <w:t>від «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8D0277">
        <w:rPr>
          <w:rFonts w:ascii="Times New Roman" w:hAnsi="Times New Roman"/>
          <w:b/>
          <w:sz w:val="28"/>
          <w:szCs w:val="28"/>
          <w:u w:val="single"/>
        </w:rPr>
        <w:t>01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E52D1D">
        <w:rPr>
          <w:rFonts w:ascii="Times New Roman" w:hAnsi="Times New Roman"/>
          <w:b/>
          <w:sz w:val="28"/>
          <w:szCs w:val="28"/>
          <w:u w:val="single"/>
        </w:rPr>
        <w:t xml:space="preserve">»  </w:t>
      </w:r>
      <w:r w:rsidR="008D0277">
        <w:rPr>
          <w:rFonts w:ascii="Times New Roman" w:hAnsi="Times New Roman"/>
          <w:b/>
          <w:sz w:val="28"/>
          <w:szCs w:val="28"/>
          <w:u w:val="single"/>
        </w:rPr>
        <w:t>жовтня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E52D1D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9069F6">
        <w:rPr>
          <w:rFonts w:ascii="Times New Roman" w:hAnsi="Times New Roman"/>
          <w:b/>
          <w:sz w:val="28"/>
          <w:szCs w:val="28"/>
          <w:u w:val="single"/>
        </w:rPr>
        <w:t>5</w:t>
      </w:r>
      <w:r w:rsidRPr="00E52D1D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 w:rsidR="008D0277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8D0277" w:rsidRPr="008D0277">
        <w:rPr>
          <w:rFonts w:ascii="Times New Roman" w:hAnsi="Times New Roman"/>
          <w:b/>
          <w:sz w:val="28"/>
          <w:szCs w:val="28"/>
          <w:u w:val="single"/>
        </w:rPr>
        <w:t>№ 04п-107-VIII</w:t>
      </w:r>
    </w:p>
    <w:p w:rsidR="009B22A0" w:rsidRPr="00686F9D" w:rsidRDefault="009B22A0" w:rsidP="009B2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uk-UA"/>
        </w:rPr>
      </w:pPr>
    </w:p>
    <w:p w:rsidR="009069F6" w:rsidRDefault="000A41DF" w:rsidP="00A552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 </w:t>
      </w:r>
      <w:r w:rsidR="00797C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внесення змін до рішення Переяславської міської ради від 20.03.2025 № 14-97-</w:t>
      </w:r>
      <w:r w:rsidR="00797C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</w:t>
      </w:r>
      <w:r w:rsidR="00797C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ІІІ «Про </w:t>
      </w:r>
      <w:r w:rsidR="004739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="009069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ерейменування частини</w:t>
      </w:r>
      <w:r w:rsidR="00F1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F25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вулиц</w:t>
      </w:r>
      <w:r w:rsidR="00F1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</w:t>
      </w:r>
      <w:r w:rsidR="008F25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1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Андрія Кучеренка</w:t>
      </w:r>
      <w:r w:rsidR="00797C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F1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вулицю Захисників України у селі Дем</w:t>
      </w:r>
      <w:r w:rsidR="00F10D4D" w:rsidRPr="00F1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’</w:t>
      </w:r>
      <w:r w:rsidR="00F1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янці</w:t>
      </w:r>
    </w:p>
    <w:p w:rsidR="00C93FDE" w:rsidRDefault="00487FDD" w:rsidP="00A552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</w:t>
      </w:r>
      <w:r w:rsidR="009415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ориспільського району Київської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області</w:t>
      </w:r>
      <w:r w:rsidR="00797C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487FDD" w:rsidRPr="00686F9D" w:rsidRDefault="00487FDD" w:rsidP="00A5525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117B26" w:rsidRPr="00797CC5" w:rsidRDefault="00941529" w:rsidP="00A552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Розглянувши звернення </w:t>
      </w:r>
      <w:r w:rsidR="00797CC5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старости </w:t>
      </w:r>
      <w:proofErr w:type="spellStart"/>
      <w:r w:rsidR="00797CC5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Дем</w:t>
      </w:r>
      <w:r w:rsidR="00797CC5" w:rsidRPr="008D0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’</w:t>
      </w:r>
      <w:r w:rsidR="00797CC5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янецького</w:t>
      </w:r>
      <w:proofErr w:type="spellEnd"/>
      <w:r w:rsidR="00797CC5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797CC5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старостинського</w:t>
      </w:r>
      <w:proofErr w:type="spellEnd"/>
      <w:r w:rsidR="00797CC5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округу Сергія КУЗЬМЕНКА </w:t>
      </w:r>
      <w:r w:rsidR="004206DE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від </w:t>
      </w:r>
      <w:r w:rsidR="00797CC5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29.09.205</w:t>
      </w:r>
      <w:r w:rsidR="00F10D4D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 w:rsidR="00797CC5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28-12/113</w:t>
      </w:r>
      <w:r w:rsidR="006C70BC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21ACF" w:rsidRPr="00797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щодо </w:t>
      </w:r>
      <w:r w:rsidR="00797CC5" w:rsidRPr="00797C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внесення змін до рішення Переяславської міської ради від 20.03.2025 № 14-97-</w:t>
      </w:r>
      <w:r w:rsidR="00797CC5" w:rsidRPr="00797C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</w:t>
      </w:r>
      <w:r w:rsidR="00797CC5" w:rsidRPr="00797C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ІІІ «Про перейменування частини вулиці Андрія Кучеренка  на вулицю Захисників України у селі Дем’янці</w:t>
      </w:r>
      <w:r w:rsidR="00797C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97CC5" w:rsidRPr="00797C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Бориспільського району Київської області»</w:t>
      </w:r>
      <w:r w:rsidR="00797C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(додавання до переліку садиб перейменованої вулиці Захисників України номери садиб 18-а, 63, 65, 70, 78/1, 78/2, 95-а та внести виправлення по садибі за номером 70/7, замінивши на номер 70-а)</w:t>
      </w:r>
      <w:r w:rsidR="0089319B" w:rsidRPr="00B21ACF">
        <w:rPr>
          <w:rFonts w:ascii="Times New Roman" w:hAnsi="Times New Roman" w:cs="Times New Roman"/>
          <w:sz w:val="28"/>
          <w:szCs w:val="28"/>
        </w:rPr>
        <w:t>,</w:t>
      </w:r>
      <w:r w:rsidR="007D09EC" w:rsidRPr="00B21ACF">
        <w:rPr>
          <w:rFonts w:ascii="Times New Roman" w:hAnsi="Times New Roman" w:cs="Times New Roman"/>
          <w:sz w:val="28"/>
          <w:szCs w:val="28"/>
        </w:rPr>
        <w:t xml:space="preserve"> </w:t>
      </w:r>
      <w:r w:rsidR="0089319B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відповідно </w:t>
      </w:r>
      <w:r w:rsidR="00F10D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</w:t>
      </w:r>
      <w:r w:rsidR="0019179F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ст.</w:t>
      </w:r>
      <w:r w:rsidR="00C97E94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9179F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 Закону України «П</w:t>
      </w:r>
      <w:r w:rsidR="007D09EC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 регулювання містобудівної діяльності»</w:t>
      </w:r>
      <w:r w:rsidR="00E06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ч.</w:t>
      </w:r>
      <w:r w:rsidR="006866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06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5, ст. 3 Закону України «Про присвоєння юридичним особам та об`єктам права власності імен (псевдонімів) фізичних осіб, ювілейних та святкових дат, назв і дати історичних подій», постановою Кабінетів Міністрів України від 24.10.2012 № 989 «Про затвердження порядку проведення громадського обговорення  під час розгляду питань про присвоєння юридичним особам та об`єктам права власності, які за ними закріплені, об`єктам права власності, які належать фізичним особам ювілейних та святкових дат, назв і дати історичних подій»</w:t>
      </w:r>
      <w:r w:rsidR="007D09EC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</w:t>
      </w:r>
      <w:r w:rsidR="0089319B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9319B" w:rsidRPr="00B21ACF">
        <w:rPr>
          <w:rFonts w:ascii="Times New Roman" w:eastAsia="Times New Roman" w:hAnsi="Times New Roman" w:cs="Times New Roman"/>
          <w:sz w:val="28"/>
          <w:szCs w:val="24"/>
          <w:lang w:eastAsia="ru-RU"/>
        </w:rPr>
        <w:t>ст.ст. 25, 26, 59, 73 Закону України «Про місцеве самоврядування в Україні», Переяславська міська рад</w:t>
      </w:r>
      <w:r w:rsidR="00E56AEC" w:rsidRPr="00B21ACF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</w:p>
    <w:p w:rsidR="000A41DF" w:rsidRPr="00686F9D" w:rsidRDefault="000A41DF" w:rsidP="00A552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41DF" w:rsidRDefault="000A41DF" w:rsidP="00A552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3C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ВИРІШИЛА:</w:t>
      </w:r>
    </w:p>
    <w:p w:rsidR="00B13C9B" w:rsidRPr="00686F9D" w:rsidRDefault="00B13C9B" w:rsidP="00A552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95F7A" w:rsidRPr="00A95F7A" w:rsidRDefault="00F31FAC" w:rsidP="00A55250">
      <w:pPr>
        <w:pStyle w:val="a3"/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31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Внести зміни до рішення </w:t>
      </w:r>
      <w:r w:rsidRPr="00F31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Переяславської міської ради від 20.03.2025 № 14-97-</w:t>
      </w:r>
      <w:r w:rsidRPr="00F31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</w:t>
      </w:r>
      <w:r w:rsidRPr="00F31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ІІІ «Про перейменування частини вулиці Андрія Кучеренка  на вулицю Захисників України у селі Дем’янці Бориспільського району Київської області»:</w:t>
      </w:r>
      <w:r w:rsidR="004953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</w:t>
      </w:r>
      <w:r w:rsidRPr="004953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пункті 1 додати до переліку садиб перейменованої частини вулиці Андрія Кучеренка на вулицю Захисників України номери садиб 18-а, 63, 65, 70, 78/1, 78/2, 95-а, внести виправлення по садибі за номером 70/7, замінивши номер 70/7 на номер 70-а та викласти пункт 1 у новій редакції: «</w:t>
      </w:r>
      <w:r w:rsidRPr="00495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Перейменувати</w:t>
      </w:r>
      <w:r w:rsidRPr="00495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частину вулиці Андрія </w:t>
      </w:r>
      <w:r w:rsidRPr="00495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Кучеренка </w:t>
      </w:r>
      <w:r w:rsidRPr="00495318">
        <w:rPr>
          <w:rFonts w:ascii="Times New Roman" w:hAnsi="Times New Roman" w:cs="Times New Roman"/>
          <w:sz w:val="28"/>
          <w:szCs w:val="28"/>
        </w:rPr>
        <w:t>(номери садиб</w:t>
      </w:r>
      <w:r w:rsidR="00F85F67" w:rsidRPr="00495318">
        <w:rPr>
          <w:rFonts w:ascii="Times New Roman" w:hAnsi="Times New Roman" w:cs="Times New Roman"/>
          <w:sz w:val="28"/>
          <w:szCs w:val="28"/>
        </w:rPr>
        <w:t xml:space="preserve"> 16,  18-а, </w:t>
      </w:r>
      <w:r w:rsidRPr="00495318">
        <w:rPr>
          <w:rFonts w:ascii="Times New Roman" w:hAnsi="Times New Roman" w:cs="Times New Roman"/>
          <w:sz w:val="28"/>
          <w:szCs w:val="28"/>
        </w:rPr>
        <w:t>21,</w:t>
      </w:r>
      <w:r w:rsidR="00F85F67" w:rsidRPr="00495318">
        <w:rPr>
          <w:rFonts w:ascii="Times New Roman" w:hAnsi="Times New Roman" w:cs="Times New Roman"/>
          <w:sz w:val="28"/>
          <w:szCs w:val="28"/>
        </w:rPr>
        <w:t xml:space="preserve"> 46, 53, 55, 57, 57-а, 59, 61, 62, 63, 63/1, 64, 65, 66, 68, 70, 70-а, 72, 74, 76, 78, 78/1, 78/2, 84, </w:t>
      </w:r>
      <w:r w:rsidRPr="00495318">
        <w:rPr>
          <w:rFonts w:ascii="Times New Roman" w:hAnsi="Times New Roman" w:cs="Times New Roman"/>
          <w:sz w:val="28"/>
          <w:szCs w:val="28"/>
        </w:rPr>
        <w:t>86,</w:t>
      </w:r>
      <w:r w:rsidR="00F85F67" w:rsidRPr="00495318">
        <w:rPr>
          <w:rFonts w:ascii="Times New Roman" w:hAnsi="Times New Roman" w:cs="Times New Roman"/>
          <w:sz w:val="28"/>
          <w:szCs w:val="28"/>
        </w:rPr>
        <w:t xml:space="preserve"> </w:t>
      </w:r>
      <w:r w:rsidRPr="00495318">
        <w:rPr>
          <w:rFonts w:ascii="Times New Roman" w:hAnsi="Times New Roman" w:cs="Times New Roman"/>
          <w:sz w:val="28"/>
          <w:szCs w:val="28"/>
        </w:rPr>
        <w:t>88,</w:t>
      </w:r>
      <w:r w:rsidR="00F85F67" w:rsidRPr="00495318">
        <w:rPr>
          <w:rFonts w:ascii="Times New Roman" w:hAnsi="Times New Roman" w:cs="Times New Roman"/>
          <w:sz w:val="28"/>
          <w:szCs w:val="28"/>
        </w:rPr>
        <w:t xml:space="preserve"> </w:t>
      </w:r>
      <w:r w:rsidRPr="00495318">
        <w:rPr>
          <w:rFonts w:ascii="Times New Roman" w:hAnsi="Times New Roman" w:cs="Times New Roman"/>
          <w:sz w:val="28"/>
          <w:szCs w:val="28"/>
        </w:rPr>
        <w:t>90,</w:t>
      </w:r>
      <w:r w:rsidR="00F85F67" w:rsidRPr="00495318">
        <w:rPr>
          <w:rFonts w:ascii="Times New Roman" w:hAnsi="Times New Roman" w:cs="Times New Roman"/>
          <w:sz w:val="28"/>
          <w:szCs w:val="28"/>
        </w:rPr>
        <w:t xml:space="preserve"> </w:t>
      </w:r>
      <w:r w:rsidRPr="00495318">
        <w:rPr>
          <w:rFonts w:ascii="Times New Roman" w:hAnsi="Times New Roman" w:cs="Times New Roman"/>
          <w:sz w:val="28"/>
          <w:szCs w:val="28"/>
        </w:rPr>
        <w:t>92,</w:t>
      </w:r>
      <w:r w:rsidR="00F85F67" w:rsidRPr="00495318">
        <w:rPr>
          <w:rFonts w:ascii="Times New Roman" w:hAnsi="Times New Roman" w:cs="Times New Roman"/>
          <w:sz w:val="28"/>
          <w:szCs w:val="28"/>
        </w:rPr>
        <w:t xml:space="preserve"> </w:t>
      </w:r>
      <w:r w:rsidRPr="00495318">
        <w:rPr>
          <w:rFonts w:ascii="Times New Roman" w:hAnsi="Times New Roman" w:cs="Times New Roman"/>
          <w:sz w:val="28"/>
          <w:szCs w:val="28"/>
        </w:rPr>
        <w:t>94,</w:t>
      </w:r>
      <w:r w:rsidR="00F85F67" w:rsidRPr="00495318">
        <w:rPr>
          <w:rFonts w:ascii="Times New Roman" w:hAnsi="Times New Roman" w:cs="Times New Roman"/>
          <w:sz w:val="28"/>
          <w:szCs w:val="28"/>
        </w:rPr>
        <w:t xml:space="preserve"> </w:t>
      </w:r>
      <w:r w:rsidRPr="00495318">
        <w:rPr>
          <w:rFonts w:ascii="Times New Roman" w:hAnsi="Times New Roman" w:cs="Times New Roman"/>
          <w:sz w:val="28"/>
          <w:szCs w:val="28"/>
        </w:rPr>
        <w:t>95</w:t>
      </w:r>
      <w:r w:rsidR="00F85F67" w:rsidRPr="00495318">
        <w:rPr>
          <w:rFonts w:ascii="Times New Roman" w:hAnsi="Times New Roman" w:cs="Times New Roman"/>
          <w:sz w:val="28"/>
          <w:szCs w:val="28"/>
        </w:rPr>
        <w:t>, 95-а</w:t>
      </w:r>
      <w:r w:rsidRPr="00495318">
        <w:rPr>
          <w:rFonts w:ascii="Times New Roman" w:hAnsi="Times New Roman" w:cs="Times New Roman"/>
          <w:sz w:val="28"/>
          <w:szCs w:val="28"/>
        </w:rPr>
        <w:t>)</w:t>
      </w:r>
      <w:r w:rsidR="00495318" w:rsidRPr="00495318">
        <w:rPr>
          <w:rFonts w:ascii="Times New Roman" w:hAnsi="Times New Roman" w:cs="Times New Roman"/>
          <w:sz w:val="28"/>
          <w:szCs w:val="28"/>
        </w:rPr>
        <w:t xml:space="preserve"> </w:t>
      </w:r>
      <w:r w:rsidR="00495318" w:rsidRPr="00495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вулицю Захисників України у селі </w:t>
      </w:r>
      <w:proofErr w:type="spellStart"/>
      <w:r w:rsidR="00495318" w:rsidRPr="00495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</w:t>
      </w:r>
      <w:proofErr w:type="spellEnd"/>
      <w:r w:rsidR="00495318" w:rsidRPr="0049531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’</w:t>
      </w:r>
      <w:proofErr w:type="spellStart"/>
      <w:r w:rsidR="00495318" w:rsidRPr="00495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янці</w:t>
      </w:r>
      <w:proofErr w:type="spellEnd"/>
      <w:r w:rsidR="00495318" w:rsidRPr="00495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Бориспільського району Київської області.</w:t>
      </w:r>
    </w:p>
    <w:p w:rsidR="00A95F7A" w:rsidRPr="00A95F7A" w:rsidRDefault="00A95F7A" w:rsidP="00A55250">
      <w:pPr>
        <w:pStyle w:val="a3"/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9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Загальному відділу виконавчого комітету Переяславської міської ради довести до відома підприємств, установ та організацій Переяславської міської територіальної громади рішення «</w:t>
      </w:r>
      <w:r w:rsidRPr="00A95F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рішення Переяславської міської ради від 20.03.2025 № 14-97-</w:t>
      </w:r>
      <w:r w:rsidRPr="00A95F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</w:t>
      </w:r>
      <w:r w:rsidRPr="00A95F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ІІІ «Про перейменування частини вулиці Андрія Кучеренка  на вулицю Захисників України у селі Дем’янці Бориспільського району Київської області»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A95F7A" w:rsidRPr="00A95F7A" w:rsidRDefault="00A95F7A" w:rsidP="00A55250">
      <w:pPr>
        <w:pStyle w:val="a3"/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Відділу з питань організаційно-інформаційної роботи та комп’ютерного забезпечення виконавчого комітету Переяславської міської ради оприлюднити це рішення на офіційному сайті Переяславської міської ради у терміни, визначені чинним законодавством.</w:t>
      </w:r>
    </w:p>
    <w:p w:rsidR="00A95F7A" w:rsidRPr="00A95F7A" w:rsidRDefault="00A95F7A" w:rsidP="00A55250">
      <w:pPr>
        <w:pStyle w:val="a3"/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Відділу культури і туризму Переяславської міської ради підготувати лист на державне підприємство «Національні інформаційні системи» про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уточнені дані щодо </w:t>
      </w:r>
      <w:r w:rsidRPr="00A9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перейменування частини вулиці Андрія Кучеренка на вулицю Захисників України у селі Дем’янці Бориспільського району Київської області з метою внесення змін до Словника адміністративно-територіального устрою України.</w:t>
      </w:r>
    </w:p>
    <w:p w:rsidR="00A95F7A" w:rsidRPr="00A95F7A" w:rsidRDefault="00A95F7A" w:rsidP="00A55250">
      <w:pPr>
        <w:pStyle w:val="a3"/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F7A">
        <w:rPr>
          <w:rFonts w:ascii="Times New Roman" w:hAnsi="Times New Roman" w:cs="Times New Roman"/>
          <w:sz w:val="28"/>
          <w:szCs w:val="28"/>
        </w:rPr>
        <w:t>Відповідальність за виконання цього рішення покласти на заступника міського голови з питань виконавчих органів ради Оксану СТЕПАНЕНКО.</w:t>
      </w:r>
    </w:p>
    <w:p w:rsidR="00A95F7A" w:rsidRPr="00A95F7A" w:rsidRDefault="00A95F7A" w:rsidP="00A55250">
      <w:pPr>
        <w:pStyle w:val="a3"/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виконанням цього рішення покласти на постійну комісію 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та протидії корупції законних інтересів громадян.</w:t>
      </w:r>
    </w:p>
    <w:p w:rsidR="00F53C18" w:rsidRDefault="00F53C18" w:rsidP="000A41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F53C18" w:rsidRDefault="00F53C18" w:rsidP="000A41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0A41DF" w:rsidP="008D0277">
      <w:pPr>
        <w:tabs>
          <w:tab w:val="left" w:pos="4650"/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М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іськ</w:t>
      </w:r>
      <w:r w:rsidR="00850D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ий голова                                                                </w:t>
      </w:r>
      <w:proofErr w:type="spellStart"/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</w:t>
      </w:r>
      <w:r w:rsidR="00D60A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ячеслав</w:t>
      </w:r>
      <w:proofErr w:type="spellEnd"/>
      <w:r w:rsidR="00F53C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САУЛКО</w:t>
      </w: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95F7A" w:rsidRDefault="00A95F7A" w:rsidP="00A95F7A">
      <w:pPr>
        <w:jc w:val="both"/>
        <w:rPr>
          <w:sz w:val="28"/>
          <w:szCs w:val="28"/>
        </w:rPr>
      </w:pPr>
    </w:p>
    <w:p w:rsidR="00A95F7A" w:rsidRDefault="00A95F7A" w:rsidP="00A95F7A">
      <w:pPr>
        <w:jc w:val="both"/>
        <w:rPr>
          <w:sz w:val="28"/>
          <w:szCs w:val="28"/>
        </w:rPr>
      </w:pPr>
    </w:p>
    <w:p w:rsidR="00A95F7A" w:rsidRPr="008D0277" w:rsidRDefault="00A95F7A" w:rsidP="00A95F7A">
      <w:pPr>
        <w:jc w:val="both"/>
        <w:rPr>
          <w:color w:val="FFFFFF" w:themeColor="background1"/>
          <w:sz w:val="28"/>
          <w:szCs w:val="28"/>
        </w:rPr>
      </w:pPr>
    </w:p>
    <w:p w:rsidR="00A95F7A" w:rsidRPr="008D0277" w:rsidRDefault="00A95F7A" w:rsidP="00A95F7A">
      <w:pPr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4"/>
        <w:gridCol w:w="859"/>
        <w:gridCol w:w="4214"/>
      </w:tblGrid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АВТОРИ ПРОЕКТУ:</w:t>
            </w: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ПОГОДЖЕНО:</w:t>
            </w: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ЗАСТУПНИК МІСЬКОГО ГОЛОВИ</w:t>
            </w: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СЕКРЕТАР МІСЬКОЇ РАДИ</w:t>
            </w: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__________________________Оксана СТЕПАНЕНКО</w:t>
            </w: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_________________________Лідія ОВЕРЧУК</w:t>
            </w: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(дата, підпис)</w:t>
            </w: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(дата, підпис)</w:t>
            </w: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i/>
                <w:color w:val="FFFFFF" w:themeColor="background1"/>
                <w:sz w:val="16"/>
                <w:szCs w:val="16"/>
              </w:rPr>
              <w:t>НАЧАЛЬНИК ВІДДІЛУ КУЛЬТУРИ І ТУРИЗМУ ПЕРЕЯСЛАВСЬКОЇ МІСЬКОЇ РАДИ</w:t>
            </w: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НАЧАЛЬНИК ЮРИДИЧНОГО ВІДДІЛУ ВИКОНАВЧОГО КОМІТЕТУ ПЕРЕЯСЛАВСЬКОЇ МІСЬКОЇ РАДИ</w:t>
            </w: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_____________________Валентин ШУТКЕВИЧ</w:t>
            </w: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___________________ Наталія ЛЕБІДЬ</w:t>
            </w: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(дата, підпис)</w:t>
            </w: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  <w:r w:rsidRPr="008D0277"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  <w:t>(дата, підпис)</w:t>
            </w:r>
          </w:p>
        </w:tc>
      </w:tr>
      <w:tr w:rsidR="00A95F7A" w:rsidRPr="008D0277" w:rsidTr="005D6554">
        <w:trPr>
          <w:trHeight w:val="227"/>
        </w:trPr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85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77" w:type="dxa"/>
            <w:noWrap/>
            <w:hideMark/>
          </w:tcPr>
          <w:p w:rsidR="00A95F7A" w:rsidRPr="008D0277" w:rsidRDefault="00A95F7A" w:rsidP="005D6554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</w:p>
        </w:tc>
      </w:tr>
    </w:tbl>
    <w:p w:rsidR="00A95F7A" w:rsidRPr="008D0277" w:rsidRDefault="00A95F7A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eastAsia="uk-UA"/>
        </w:rPr>
      </w:pPr>
    </w:p>
    <w:sectPr w:rsidR="00A95F7A" w:rsidRPr="008D0277" w:rsidSect="007B52FF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282E"/>
    <w:multiLevelType w:val="hybridMultilevel"/>
    <w:tmpl w:val="86701870"/>
    <w:lvl w:ilvl="0" w:tplc="62F4C8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922629"/>
    <w:multiLevelType w:val="hybridMultilevel"/>
    <w:tmpl w:val="44A25BF0"/>
    <w:lvl w:ilvl="0" w:tplc="6AA6CC6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E41861"/>
    <w:multiLevelType w:val="hybridMultilevel"/>
    <w:tmpl w:val="4D705B7C"/>
    <w:lvl w:ilvl="0" w:tplc="8DDCB5A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6286D96"/>
    <w:multiLevelType w:val="multilevel"/>
    <w:tmpl w:val="013EE164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37625E96"/>
    <w:multiLevelType w:val="hybridMultilevel"/>
    <w:tmpl w:val="28FEDCB2"/>
    <w:lvl w:ilvl="0" w:tplc="28DC0964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44B2579"/>
    <w:multiLevelType w:val="hybridMultilevel"/>
    <w:tmpl w:val="B8C612F8"/>
    <w:lvl w:ilvl="0" w:tplc="92AE83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F6B85"/>
    <w:multiLevelType w:val="hybridMultilevel"/>
    <w:tmpl w:val="B0982D7E"/>
    <w:lvl w:ilvl="0" w:tplc="1CBEEDC2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5C65A60"/>
    <w:multiLevelType w:val="hybridMultilevel"/>
    <w:tmpl w:val="4D7849FC"/>
    <w:lvl w:ilvl="0" w:tplc="CEC633C4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C4323E5"/>
    <w:multiLevelType w:val="hybridMultilevel"/>
    <w:tmpl w:val="9CD8A50E"/>
    <w:lvl w:ilvl="0" w:tplc="E8C42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1367"/>
    <w:rsid w:val="00011984"/>
    <w:rsid w:val="00022664"/>
    <w:rsid w:val="000548A6"/>
    <w:rsid w:val="00074E69"/>
    <w:rsid w:val="000A122A"/>
    <w:rsid w:val="000A41DF"/>
    <w:rsid w:val="000B301B"/>
    <w:rsid w:val="000C2A6A"/>
    <w:rsid w:val="000F0AFD"/>
    <w:rsid w:val="000F3A2B"/>
    <w:rsid w:val="00117B26"/>
    <w:rsid w:val="0016034C"/>
    <w:rsid w:val="0019179F"/>
    <w:rsid w:val="001A4DEC"/>
    <w:rsid w:val="001B0F44"/>
    <w:rsid w:val="001D11AB"/>
    <w:rsid w:val="001D3A3A"/>
    <w:rsid w:val="002265DE"/>
    <w:rsid w:val="00226F1D"/>
    <w:rsid w:val="002275AF"/>
    <w:rsid w:val="0023310F"/>
    <w:rsid w:val="00254D66"/>
    <w:rsid w:val="002B5C56"/>
    <w:rsid w:val="002C4CA8"/>
    <w:rsid w:val="002D5093"/>
    <w:rsid w:val="002E0264"/>
    <w:rsid w:val="002F2982"/>
    <w:rsid w:val="00352096"/>
    <w:rsid w:val="003A3C6D"/>
    <w:rsid w:val="003A468E"/>
    <w:rsid w:val="003C0AAD"/>
    <w:rsid w:val="003D0FB3"/>
    <w:rsid w:val="003E60E6"/>
    <w:rsid w:val="003F13D1"/>
    <w:rsid w:val="0040061A"/>
    <w:rsid w:val="004137F0"/>
    <w:rsid w:val="004206DE"/>
    <w:rsid w:val="0044080C"/>
    <w:rsid w:val="004630A1"/>
    <w:rsid w:val="004739A6"/>
    <w:rsid w:val="00487FDD"/>
    <w:rsid w:val="0049058D"/>
    <w:rsid w:val="00495318"/>
    <w:rsid w:val="004A496B"/>
    <w:rsid w:val="004B272C"/>
    <w:rsid w:val="004C18C9"/>
    <w:rsid w:val="004C23CD"/>
    <w:rsid w:val="004E0732"/>
    <w:rsid w:val="00502F82"/>
    <w:rsid w:val="00573A48"/>
    <w:rsid w:val="0058311F"/>
    <w:rsid w:val="005960D3"/>
    <w:rsid w:val="005B6BB1"/>
    <w:rsid w:val="005D630F"/>
    <w:rsid w:val="005E11E4"/>
    <w:rsid w:val="005F6A70"/>
    <w:rsid w:val="00615DB6"/>
    <w:rsid w:val="006171D5"/>
    <w:rsid w:val="00623178"/>
    <w:rsid w:val="006866AF"/>
    <w:rsid w:val="00686F9D"/>
    <w:rsid w:val="006A1367"/>
    <w:rsid w:val="006B15CB"/>
    <w:rsid w:val="006C70BC"/>
    <w:rsid w:val="0071102A"/>
    <w:rsid w:val="007471FC"/>
    <w:rsid w:val="00791363"/>
    <w:rsid w:val="00797CC5"/>
    <w:rsid w:val="007B52FF"/>
    <w:rsid w:val="007D09EC"/>
    <w:rsid w:val="00814446"/>
    <w:rsid w:val="00824894"/>
    <w:rsid w:val="00826A7D"/>
    <w:rsid w:val="00850DAD"/>
    <w:rsid w:val="00852610"/>
    <w:rsid w:val="00861141"/>
    <w:rsid w:val="00882DFC"/>
    <w:rsid w:val="0089319B"/>
    <w:rsid w:val="008933CA"/>
    <w:rsid w:val="00897774"/>
    <w:rsid w:val="008B3FB5"/>
    <w:rsid w:val="008D0277"/>
    <w:rsid w:val="008E1DEC"/>
    <w:rsid w:val="008E743B"/>
    <w:rsid w:val="008F250C"/>
    <w:rsid w:val="009054D1"/>
    <w:rsid w:val="009069F6"/>
    <w:rsid w:val="00941529"/>
    <w:rsid w:val="00946375"/>
    <w:rsid w:val="00954DBD"/>
    <w:rsid w:val="00962C4D"/>
    <w:rsid w:val="00976BFC"/>
    <w:rsid w:val="009B22A0"/>
    <w:rsid w:val="009D44A2"/>
    <w:rsid w:val="00A25B8B"/>
    <w:rsid w:val="00A321F3"/>
    <w:rsid w:val="00A55250"/>
    <w:rsid w:val="00A71753"/>
    <w:rsid w:val="00A73798"/>
    <w:rsid w:val="00A90365"/>
    <w:rsid w:val="00A92919"/>
    <w:rsid w:val="00A95F7A"/>
    <w:rsid w:val="00AA7189"/>
    <w:rsid w:val="00AC3424"/>
    <w:rsid w:val="00AE0C50"/>
    <w:rsid w:val="00AF7669"/>
    <w:rsid w:val="00B13C9B"/>
    <w:rsid w:val="00B21ACF"/>
    <w:rsid w:val="00B42BE9"/>
    <w:rsid w:val="00B43BE3"/>
    <w:rsid w:val="00B450BE"/>
    <w:rsid w:val="00B80976"/>
    <w:rsid w:val="00B81174"/>
    <w:rsid w:val="00B8471B"/>
    <w:rsid w:val="00B953D3"/>
    <w:rsid w:val="00BF49B2"/>
    <w:rsid w:val="00C05B6B"/>
    <w:rsid w:val="00C35D5D"/>
    <w:rsid w:val="00C448F7"/>
    <w:rsid w:val="00C44CC7"/>
    <w:rsid w:val="00C46FD5"/>
    <w:rsid w:val="00C737F8"/>
    <w:rsid w:val="00C85D33"/>
    <w:rsid w:val="00C93FDE"/>
    <w:rsid w:val="00C97E94"/>
    <w:rsid w:val="00CA1983"/>
    <w:rsid w:val="00CD1D86"/>
    <w:rsid w:val="00CD1F9B"/>
    <w:rsid w:val="00CD28A2"/>
    <w:rsid w:val="00D02C0B"/>
    <w:rsid w:val="00D4160B"/>
    <w:rsid w:val="00D52204"/>
    <w:rsid w:val="00D5285F"/>
    <w:rsid w:val="00D539E0"/>
    <w:rsid w:val="00D60A8B"/>
    <w:rsid w:val="00DC232D"/>
    <w:rsid w:val="00DD74CA"/>
    <w:rsid w:val="00DE1494"/>
    <w:rsid w:val="00E061D4"/>
    <w:rsid w:val="00E07960"/>
    <w:rsid w:val="00E20133"/>
    <w:rsid w:val="00E35C6D"/>
    <w:rsid w:val="00E40014"/>
    <w:rsid w:val="00E56AEC"/>
    <w:rsid w:val="00E77905"/>
    <w:rsid w:val="00EA5A5B"/>
    <w:rsid w:val="00ED28B8"/>
    <w:rsid w:val="00ED4BF8"/>
    <w:rsid w:val="00F050CF"/>
    <w:rsid w:val="00F10D4D"/>
    <w:rsid w:val="00F200E5"/>
    <w:rsid w:val="00F31FAC"/>
    <w:rsid w:val="00F53C18"/>
    <w:rsid w:val="00F61479"/>
    <w:rsid w:val="00F847C4"/>
    <w:rsid w:val="00F85F67"/>
    <w:rsid w:val="00F967E5"/>
    <w:rsid w:val="00F97AE6"/>
    <w:rsid w:val="00FB0349"/>
    <w:rsid w:val="00FB0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1DF"/>
  </w:style>
  <w:style w:type="paragraph" w:styleId="1">
    <w:name w:val="heading 1"/>
    <w:basedOn w:val="a"/>
    <w:next w:val="a"/>
    <w:link w:val="10"/>
    <w:qFormat/>
    <w:rsid w:val="00686F9D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686F9D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3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44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446"/>
    <w:rPr>
      <w:rFonts w:ascii="Segoe UI" w:hAnsi="Segoe UI" w:cs="Segoe UI"/>
      <w:sz w:val="18"/>
      <w:szCs w:val="18"/>
    </w:rPr>
  </w:style>
  <w:style w:type="character" w:styleId="a6">
    <w:name w:val="Hyperlink"/>
    <w:uiPriority w:val="99"/>
    <w:rsid w:val="00EA5A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686F9D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686F9D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7">
    <w:name w:val="Table Grid"/>
    <w:basedOn w:val="a1"/>
    <w:unhideWhenUsed/>
    <w:rsid w:val="00686F9D"/>
    <w:pPr>
      <w:spacing w:after="0" w:line="240" w:lineRule="auto"/>
    </w:pPr>
    <w:rPr>
      <w:rFonts w:eastAsiaTheme="minorEastAsia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2843</Words>
  <Characters>1621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ARHITECTOR</dc:creator>
  <cp:lastModifiedBy>user</cp:lastModifiedBy>
  <cp:revision>6</cp:revision>
  <cp:lastPrinted>2025-09-30T06:24:00Z</cp:lastPrinted>
  <dcterms:created xsi:type="dcterms:W3CDTF">2025-09-29T14:04:00Z</dcterms:created>
  <dcterms:modified xsi:type="dcterms:W3CDTF">2025-09-30T07:33:00Z</dcterms:modified>
</cp:coreProperties>
</file>